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2C9" w:rsidRDefault="0026031A" w:rsidP="009252C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-688559</wp:posOffset>
            </wp:positionV>
            <wp:extent cx="7390228" cy="10468303"/>
            <wp:effectExtent l="19050" t="0" r="1172" b="0"/>
            <wp:wrapNone/>
            <wp:docPr id="1" name="Рисунок 1" descr="D:\HOME\desktop\Муниципальное задание\титул.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desktop\Муниципальное задание\титул.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733" cy="1048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2C9">
        <w:rPr>
          <w:rFonts w:ascii="Times New Roman" w:hAnsi="Times New Roman"/>
          <w:sz w:val="24"/>
          <w:szCs w:val="24"/>
        </w:rPr>
        <w:t>Приложение 2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(Приложение N 2</w:t>
      </w:r>
      <w:proofErr w:type="gram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Положению о формировании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 задания на оказание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муниципальных услуг 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(выполнение работ) в отношении 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муниципальных учреждений района 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финансовом </w:t>
      </w:r>
      <w:proofErr w:type="gramStart"/>
      <w:r>
        <w:rPr>
          <w:rFonts w:ascii="Times New Roman" w:hAnsi="Times New Roman"/>
          <w:sz w:val="24"/>
          <w:szCs w:val="24"/>
        </w:rPr>
        <w:t>обеспечении</w:t>
      </w:r>
      <w:proofErr w:type="gramEnd"/>
      <w:r>
        <w:rPr>
          <w:rFonts w:ascii="Times New Roman" w:hAnsi="Times New Roman"/>
          <w:sz w:val="24"/>
          <w:szCs w:val="24"/>
        </w:rPr>
        <w:t xml:space="preserve"> выполнения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задания)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УТВЕРЖДАЮ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Руководитель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(уполномоченное лицо)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__________________________________________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</w:t>
      </w:r>
      <w:proofErr w:type="gramStart"/>
      <w:r>
        <w:rPr>
          <w:rFonts w:ascii="Courier New" w:hAnsi="Courier New" w:cs="Courier New"/>
          <w:sz w:val="20"/>
          <w:szCs w:val="20"/>
          <w:lang w:eastAsia="ru-RU"/>
        </w:rPr>
        <w:t>(наименование органа, осуществляющего</w:t>
      </w:r>
      <w:proofErr w:type="gram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функции и полномочия учредителя,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главного распорядителя средств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районного бюджета, 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муниципального учреждения района)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___________ _________ _____________________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(должность) (подпись) (расшифровка подписи)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"__" _________________ 20__ г.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bookmarkStart w:id="0" w:name="Par822"/>
      <w:bookmarkEnd w:id="0"/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ОТЧЕТ О ВЫПОЛНЕНИИ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┌──────────────┐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МУНИЦИПАЛЬНОГО ЗАДАНИЯ         │        1     │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└──────────────┘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на </w:t>
      </w:r>
      <w:r>
        <w:rPr>
          <w:rFonts w:ascii="Courier New" w:hAnsi="Courier New" w:cs="Courier New"/>
          <w:sz w:val="20"/>
          <w:szCs w:val="20"/>
          <w:u w:val="single"/>
          <w:lang w:eastAsia="ru-RU"/>
        </w:rPr>
        <w:t>2023 год и плановый период 2024 и 2025 годов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от "__" ____________ 20__ г.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                ┌────────┐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              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│Коды</w:t>
      </w:r>
      <w:proofErr w:type="spellEnd"/>
      <w:r>
        <w:rPr>
          <w:rFonts w:ascii="Courier New" w:hAnsi="Courier New" w:cs="Courier New"/>
          <w:sz w:val="20"/>
          <w:szCs w:val="20"/>
          <w:lang w:eastAsia="ru-RU"/>
        </w:rPr>
        <w:t xml:space="preserve">    │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                ├────────┤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Наименование муниципального   учреждения района         Форма по │ 0506001│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(обособленного подразделения) </w:t>
      </w:r>
      <w:proofErr w:type="gramStart"/>
      <w:r>
        <w:rPr>
          <w:rFonts w:ascii="Courier New" w:hAnsi="Courier New" w:cs="Courier New"/>
          <w:sz w:val="20"/>
          <w:szCs w:val="20"/>
          <w:u w:val="single"/>
          <w:lang w:eastAsia="ru-RU"/>
        </w:rPr>
        <w:t>Муниципальное</w:t>
      </w:r>
      <w:proofErr w:type="gramEnd"/>
      <w:r>
        <w:rPr>
          <w:rFonts w:ascii="Courier New" w:hAnsi="Courier New" w:cs="Courier New"/>
          <w:sz w:val="20"/>
          <w:szCs w:val="20"/>
          <w:u w:val="single"/>
          <w:lang w:eastAsia="ru-RU"/>
        </w:rPr>
        <w:t xml:space="preserve"> </w:t>
      </w: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</w:t>
      </w:r>
      <w:r>
        <w:rPr>
          <w:rFonts w:ascii="Courier New" w:hAnsi="Courier New" w:cs="Courier New"/>
          <w:color w:val="0000FF"/>
          <w:sz w:val="20"/>
          <w:szCs w:val="20"/>
          <w:lang w:eastAsia="ru-RU"/>
        </w:rPr>
        <w:t>ОКУД</w:t>
      </w:r>
      <w:r>
        <w:rPr>
          <w:rFonts w:ascii="Courier New" w:hAnsi="Courier New" w:cs="Courier New"/>
          <w:sz w:val="20"/>
          <w:szCs w:val="20"/>
          <w:lang w:eastAsia="ru-RU"/>
        </w:rPr>
        <w:t xml:space="preserve"> │      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</w:t>
      </w:r>
      <w:proofErr w:type="spell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u w:val="single"/>
          <w:lang w:eastAsia="ru-RU"/>
        </w:rPr>
        <w:t>бюджетное дошкольное образовательное учреждение</w:t>
      </w: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├────────┤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u w:val="single"/>
          <w:lang w:eastAsia="ru-RU"/>
        </w:rPr>
        <w:t>«Детский сад общеразвивающего вида № 3 «Родничок»</w:t>
      </w:r>
      <w:r>
        <w:rPr>
          <w:rFonts w:ascii="Courier New" w:hAnsi="Courier New" w:cs="Courier New"/>
          <w:sz w:val="20"/>
          <w:szCs w:val="20"/>
          <w:lang w:eastAsia="ru-RU"/>
        </w:rPr>
        <w:t xml:space="preserve">           Дата │</w:t>
      </w:r>
      <w:r>
        <w:rPr>
          <w:rFonts w:ascii="Courier New" w:hAnsi="Courier New" w:cs="Courier New"/>
          <w:sz w:val="16"/>
          <w:szCs w:val="16"/>
          <w:lang w:eastAsia="ru-RU"/>
        </w:rPr>
        <w:t>08.0</w:t>
      </w:r>
      <w:r w:rsidR="009F032A">
        <w:rPr>
          <w:rFonts w:ascii="Courier New" w:hAnsi="Courier New" w:cs="Courier New"/>
          <w:sz w:val="16"/>
          <w:szCs w:val="16"/>
          <w:lang w:eastAsia="ru-RU"/>
        </w:rPr>
        <w:t>2</w:t>
      </w:r>
      <w:r>
        <w:rPr>
          <w:rFonts w:ascii="Courier New" w:hAnsi="Courier New" w:cs="Courier New"/>
          <w:sz w:val="16"/>
          <w:szCs w:val="16"/>
          <w:lang w:eastAsia="ru-RU"/>
        </w:rPr>
        <w:t>.202</w:t>
      </w:r>
      <w:r w:rsidR="009F032A">
        <w:rPr>
          <w:rFonts w:ascii="Courier New" w:hAnsi="Courier New" w:cs="Courier New"/>
          <w:sz w:val="16"/>
          <w:szCs w:val="16"/>
          <w:lang w:eastAsia="ru-RU"/>
        </w:rPr>
        <w:t>4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Виды    деятельности   муниципального  учреждения                ├────────┤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области (обособленного подразделения) _____________           </w:t>
      </w:r>
      <w:proofErr w:type="gramStart"/>
      <w:r>
        <w:rPr>
          <w:rFonts w:ascii="Courier New" w:hAnsi="Courier New" w:cs="Courier New"/>
          <w:sz w:val="20"/>
          <w:szCs w:val="20"/>
          <w:lang w:eastAsia="ru-RU"/>
        </w:rPr>
        <w:t>по</w:t>
      </w:r>
      <w:proofErr w:type="gramEnd"/>
      <w:r>
        <w:rPr>
          <w:rFonts w:ascii="Courier New" w:hAnsi="Courier New" w:cs="Courier New"/>
          <w:sz w:val="20"/>
          <w:szCs w:val="20"/>
          <w:lang w:eastAsia="ru-RU"/>
        </w:rPr>
        <w:t xml:space="preserve"> │      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</w:t>
      </w:r>
      <w:proofErr w:type="spell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       сводному │      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</w:t>
      </w:r>
      <w:proofErr w:type="spell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u w:val="single"/>
          <w:lang w:eastAsia="ru-RU"/>
        </w:rPr>
        <w:t>Дошкольное образование</w:t>
      </w:r>
      <w:proofErr w:type="gramStart"/>
      <w:r>
        <w:rPr>
          <w:rFonts w:ascii="Courier New" w:hAnsi="Courier New" w:cs="Courier New"/>
          <w:sz w:val="20"/>
          <w:szCs w:val="20"/>
          <w:u w:val="single"/>
          <w:lang w:eastAsia="ru-RU"/>
        </w:rPr>
        <w:t>.</w:t>
      </w:r>
      <w:proofErr w:type="gramEnd"/>
      <w:r>
        <w:rPr>
          <w:rFonts w:ascii="Courier New" w:hAnsi="Courier New" w:cs="Courier New"/>
          <w:sz w:val="20"/>
          <w:szCs w:val="20"/>
          <w:u w:val="single"/>
          <w:lang w:eastAsia="ru-RU"/>
        </w:rPr>
        <w:t xml:space="preserve">                      </w:t>
      </w:r>
      <w:r>
        <w:rPr>
          <w:rFonts w:ascii="Courier New" w:hAnsi="Courier New" w:cs="Courier New"/>
          <w:sz w:val="20"/>
          <w:szCs w:val="20"/>
          <w:lang w:eastAsia="ru-RU"/>
        </w:rPr>
        <w:t xml:space="preserve">            </w:t>
      </w:r>
      <w:proofErr w:type="gramStart"/>
      <w:r>
        <w:rPr>
          <w:rFonts w:ascii="Courier New" w:hAnsi="Courier New" w:cs="Courier New"/>
          <w:sz w:val="20"/>
          <w:szCs w:val="20"/>
          <w:lang w:eastAsia="ru-RU"/>
        </w:rPr>
        <w:t>р</w:t>
      </w:r>
      <w:proofErr w:type="gramEnd"/>
      <w:r>
        <w:rPr>
          <w:rFonts w:ascii="Courier New" w:hAnsi="Courier New" w:cs="Courier New"/>
          <w:sz w:val="20"/>
          <w:szCs w:val="20"/>
          <w:lang w:eastAsia="ru-RU"/>
        </w:rPr>
        <w:t xml:space="preserve">еестру │      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</w:t>
      </w:r>
      <w:proofErr w:type="spell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                ├────────┤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      По </w:t>
      </w:r>
      <w:r>
        <w:rPr>
          <w:rFonts w:ascii="Courier New" w:hAnsi="Courier New" w:cs="Courier New"/>
          <w:color w:val="0000FF"/>
          <w:sz w:val="20"/>
          <w:szCs w:val="20"/>
          <w:lang w:eastAsia="ru-RU"/>
        </w:rPr>
        <w:t>ОКВЭД 85.11</w:t>
      </w:r>
      <w:r>
        <w:rPr>
          <w:rFonts w:ascii="Courier New" w:hAnsi="Courier New" w:cs="Courier New"/>
          <w:sz w:val="20"/>
          <w:szCs w:val="20"/>
          <w:lang w:eastAsia="ru-RU"/>
        </w:rPr>
        <w:t xml:space="preserve">  │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                ├────────┤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u w:val="single"/>
          <w:lang w:eastAsia="ru-RU"/>
        </w:rPr>
      </w:pPr>
      <w:r>
        <w:rPr>
          <w:rFonts w:ascii="Courier New" w:hAnsi="Courier New" w:cs="Courier New"/>
          <w:sz w:val="20"/>
          <w:szCs w:val="20"/>
          <w:u w:val="single"/>
          <w:lang w:eastAsia="ru-RU"/>
        </w:rPr>
        <w:t xml:space="preserve">реализация </w:t>
      </w:r>
      <w:proofErr w:type="gramStart"/>
      <w:r>
        <w:rPr>
          <w:rFonts w:ascii="Courier New" w:hAnsi="Courier New" w:cs="Courier New"/>
          <w:sz w:val="20"/>
          <w:szCs w:val="20"/>
          <w:u w:val="single"/>
          <w:lang w:eastAsia="ru-RU"/>
        </w:rPr>
        <w:t>основных</w:t>
      </w:r>
      <w:proofErr w:type="gramEnd"/>
      <w:r>
        <w:rPr>
          <w:rFonts w:ascii="Courier New" w:hAnsi="Courier New" w:cs="Courier New"/>
          <w:sz w:val="20"/>
          <w:szCs w:val="20"/>
          <w:u w:val="single"/>
          <w:lang w:eastAsia="ru-RU"/>
        </w:rPr>
        <w:t xml:space="preserve"> общеобразовательных 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u w:val="single"/>
          <w:lang w:eastAsia="ru-RU"/>
        </w:rPr>
      </w:pPr>
      <w:r>
        <w:rPr>
          <w:rFonts w:ascii="Courier New" w:hAnsi="Courier New" w:cs="Courier New"/>
          <w:sz w:val="20"/>
          <w:szCs w:val="20"/>
          <w:u w:val="single"/>
          <w:lang w:eastAsia="ru-RU"/>
        </w:rPr>
        <w:t>программ дошкольного образования,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u w:val="single"/>
          <w:lang w:eastAsia="ru-RU"/>
        </w:rPr>
        <w:t xml:space="preserve">присмотр и уход      </w:t>
      </w: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├────────┤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(указывается вид деятельности   муниципального</w:t>
      </w:r>
      <w:proofErr w:type="gramStart"/>
      <w:r>
        <w:rPr>
          <w:rFonts w:ascii="Courier New" w:hAnsi="Courier New" w:cs="Courier New"/>
          <w:sz w:val="20"/>
          <w:szCs w:val="20"/>
          <w:lang w:eastAsia="ru-RU"/>
        </w:rPr>
        <w:t xml:space="preserve">           П</w:t>
      </w:r>
      <w:proofErr w:type="gramEnd"/>
      <w:r>
        <w:rPr>
          <w:rFonts w:ascii="Courier New" w:hAnsi="Courier New" w:cs="Courier New"/>
          <w:sz w:val="20"/>
          <w:szCs w:val="20"/>
          <w:lang w:eastAsia="ru-RU"/>
        </w:rPr>
        <w:t xml:space="preserve">о </w:t>
      </w:r>
      <w:r>
        <w:rPr>
          <w:rFonts w:ascii="Courier New" w:hAnsi="Courier New" w:cs="Courier New"/>
          <w:color w:val="0000FF"/>
          <w:sz w:val="20"/>
          <w:szCs w:val="20"/>
          <w:lang w:eastAsia="ru-RU"/>
        </w:rPr>
        <w:t>ОКВЭД</w:t>
      </w:r>
      <w:r>
        <w:rPr>
          <w:rFonts w:ascii="Courier New" w:hAnsi="Courier New" w:cs="Courier New"/>
          <w:sz w:val="20"/>
          <w:szCs w:val="20"/>
          <w:lang w:eastAsia="ru-RU"/>
        </w:rPr>
        <w:t>│ 88.91  │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учреждения </w:t>
      </w:r>
      <w:proofErr w:type="gramStart"/>
      <w:r>
        <w:rPr>
          <w:rFonts w:ascii="Courier New" w:hAnsi="Courier New" w:cs="Courier New"/>
          <w:sz w:val="20"/>
          <w:szCs w:val="20"/>
          <w:lang w:eastAsia="ru-RU"/>
        </w:rPr>
        <w:t>из</w:t>
      </w:r>
      <w:proofErr w:type="gramEnd"/>
      <w:r>
        <w:rPr>
          <w:rFonts w:ascii="Courier New" w:hAnsi="Courier New" w:cs="Courier New"/>
          <w:sz w:val="20"/>
          <w:szCs w:val="20"/>
          <w:lang w:eastAsia="ru-RU"/>
        </w:rPr>
        <w:t xml:space="preserve"> общероссийского базового                          │      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</w:t>
      </w:r>
      <w:proofErr w:type="spell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перечня ли регионального  перечня)                           ├────────┤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                │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</w:t>
      </w:r>
      <w:proofErr w:type="spell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Периодичность ________________________________________           └────────┘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</w:t>
      </w:r>
      <w:proofErr w:type="gramStart"/>
      <w:r>
        <w:rPr>
          <w:rFonts w:ascii="Courier New" w:hAnsi="Courier New" w:cs="Courier New"/>
          <w:sz w:val="20"/>
          <w:szCs w:val="20"/>
          <w:lang w:eastAsia="ru-RU"/>
        </w:rPr>
        <w:t>(указывается в соответствии с</w:t>
      </w:r>
      <w:proofErr w:type="gram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периодичностью представления отчета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о выполнении муниципального  задания,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</w:t>
      </w:r>
      <w:proofErr w:type="gramStart"/>
      <w:r>
        <w:rPr>
          <w:rFonts w:ascii="Courier New" w:hAnsi="Courier New" w:cs="Courier New"/>
          <w:sz w:val="20"/>
          <w:szCs w:val="20"/>
          <w:lang w:eastAsia="ru-RU"/>
        </w:rPr>
        <w:t>установленной в муниципальном  задании)</w:t>
      </w:r>
      <w:proofErr w:type="gramEnd"/>
    </w:p>
    <w:p w:rsidR="009252C9" w:rsidRDefault="009252C9" w:rsidP="009252C9">
      <w:pPr>
        <w:spacing w:after="0" w:line="240" w:lineRule="auto"/>
        <w:rPr>
          <w:rFonts w:ascii="Courier New" w:hAnsi="Courier New" w:cs="Courier New"/>
          <w:sz w:val="20"/>
          <w:szCs w:val="20"/>
          <w:lang w:eastAsia="ru-RU"/>
        </w:rPr>
        <w:sectPr w:rsidR="009252C9">
          <w:pgSz w:w="11905" w:h="16838"/>
          <w:pgMar w:top="1134" w:right="851" w:bottom="1134" w:left="1701" w:header="720" w:footer="720" w:gutter="0"/>
          <w:cols w:space="720"/>
        </w:sect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bookmarkStart w:id="1" w:name="Par857"/>
      <w:bookmarkEnd w:id="1"/>
      <w:r>
        <w:rPr>
          <w:rFonts w:ascii="Courier New" w:hAnsi="Courier New" w:cs="Courier New"/>
          <w:sz w:val="20"/>
          <w:szCs w:val="20"/>
          <w:lang w:eastAsia="ru-RU"/>
        </w:rPr>
        <w:t xml:space="preserve">        Часть 1. Сведения об оказываемых муниципальных услугах </w:t>
      </w:r>
      <w:hyperlink r:id="rId5" w:anchor="Par1242#Par1242" w:history="1">
        <w:r>
          <w:rPr>
            <w:rStyle w:val="a3"/>
            <w:rFonts w:ascii="Courier New" w:hAnsi="Courier New" w:cs="Courier New"/>
            <w:sz w:val="20"/>
            <w:szCs w:val="20"/>
            <w:lang w:eastAsia="ru-RU"/>
          </w:rPr>
          <w:t>&lt;1&gt;</w:t>
        </w:r>
      </w:hyperlink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Раздел __</w:t>
      </w:r>
      <w:r>
        <w:rPr>
          <w:rFonts w:ascii="Courier New" w:hAnsi="Courier New" w:cs="Courier New"/>
          <w:sz w:val="20"/>
          <w:szCs w:val="20"/>
          <w:u w:val="single"/>
          <w:lang w:eastAsia="ru-RU"/>
        </w:rPr>
        <w:t>1</w:t>
      </w:r>
      <w:r>
        <w:rPr>
          <w:rFonts w:ascii="Courier New" w:hAnsi="Courier New" w:cs="Courier New"/>
          <w:sz w:val="20"/>
          <w:szCs w:val="20"/>
          <w:lang w:eastAsia="ru-RU"/>
        </w:rPr>
        <w:t>___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┌────────┐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1. Наименование муниципальной   услуги                             </w:t>
      </w:r>
      <w:proofErr w:type="gramStart"/>
      <w:r>
        <w:rPr>
          <w:rFonts w:ascii="Courier New" w:hAnsi="Courier New" w:cs="Courier New"/>
          <w:sz w:val="20"/>
          <w:szCs w:val="20"/>
          <w:lang w:eastAsia="ru-RU"/>
        </w:rPr>
        <w:t>Уникальный</w:t>
      </w:r>
      <w:proofErr w:type="gramEnd"/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│801011О.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Реализация </w:t>
      </w:r>
      <w:proofErr w:type="gramStart"/>
      <w:r>
        <w:rPr>
          <w:rFonts w:ascii="Courier New" w:hAnsi="Courier New" w:cs="Courier New"/>
          <w:sz w:val="20"/>
          <w:szCs w:val="20"/>
          <w:lang w:eastAsia="ru-RU"/>
        </w:rPr>
        <w:t>основных</w:t>
      </w:r>
      <w:proofErr w:type="gramEnd"/>
      <w:r>
        <w:rPr>
          <w:rFonts w:ascii="Courier New" w:hAnsi="Courier New" w:cs="Courier New"/>
          <w:sz w:val="20"/>
          <w:szCs w:val="20"/>
          <w:lang w:eastAsia="ru-RU"/>
        </w:rPr>
        <w:t xml:space="preserve"> общеобразовательных                            номер по общероссийскому  │      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</w:t>
      </w:r>
      <w:proofErr w:type="spell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программ дошкольного образования                                   базовому  перечню/        │      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</w:t>
      </w:r>
      <w:proofErr w:type="spell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2. Категории потребителей муниципальной   услуги                   региональному перечню     │      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</w:t>
      </w:r>
      <w:proofErr w:type="spell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u w:val="single"/>
          <w:lang w:eastAsia="ru-RU"/>
        </w:rPr>
        <w:t>Физические лица в возрасте до 8 лет</w:t>
      </w:r>
      <w:r>
        <w:rPr>
          <w:rFonts w:ascii="Courier New" w:hAnsi="Courier New" w:cs="Courier New"/>
          <w:sz w:val="20"/>
          <w:szCs w:val="20"/>
          <w:lang w:eastAsia="ru-RU"/>
        </w:rPr>
        <w:t>_________                                                 └────────┘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________________________________________________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3.  Сведения  о фактическом достижении показателей, характеризующих объем и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(или) качество муниципальной услуги: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3.1.   Сведения   о  фактическом  достижении  показателей,  характеризующих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качество муниципальной услуги: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/>
      </w:tblPr>
      <w:tblGrid>
        <w:gridCol w:w="1426"/>
        <w:gridCol w:w="1133"/>
        <w:gridCol w:w="1133"/>
        <w:gridCol w:w="1133"/>
        <w:gridCol w:w="1142"/>
        <w:gridCol w:w="1128"/>
        <w:gridCol w:w="994"/>
        <w:gridCol w:w="989"/>
        <w:gridCol w:w="859"/>
        <w:gridCol w:w="1277"/>
        <w:gridCol w:w="1133"/>
        <w:gridCol w:w="998"/>
        <w:gridCol w:w="994"/>
        <w:gridCol w:w="979"/>
      </w:tblGrid>
      <w:tr w:rsidR="009252C9" w:rsidTr="009252C9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 качества муниципальной услуги</w:t>
            </w: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r>
              <w:rPr>
                <w:rFonts w:ascii="Times New Roman" w:hAnsi="Times New Roman"/>
                <w:color w:val="0000FF"/>
              </w:rPr>
              <w:t>ОКЕИ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утверждено в муниципальном задании на год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исполнено на отчетную дату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причина отклонения</w:t>
            </w: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8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252C9" w:rsidTr="009252C9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9252C9" w:rsidTr="009252C9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801011О..99.0.БВ24ВФ62000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до 3 лет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Обучающиеся</w:t>
            </w:r>
            <w:proofErr w:type="gramEnd"/>
            <w:r>
              <w:rPr>
                <w:rFonts w:ascii="Times New Roman" w:hAnsi="Times New Roman"/>
              </w:rPr>
              <w:t xml:space="preserve"> за исключением детей с ОВЗ и детей-инвалидов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Группа полного дня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педагогов, имеющих высшее проф. Образование, </w:t>
            </w:r>
            <w:r>
              <w:rPr>
                <w:rFonts w:ascii="Times New Roman" w:hAnsi="Times New Roman"/>
              </w:rPr>
              <w:lastRenderedPageBreak/>
              <w:t>прошедших КПК и (или) переподготовку по должности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60% с высшим  образованием, 40 со средним спец</w:t>
            </w:r>
            <w:proofErr w:type="gramStart"/>
            <w:r>
              <w:rPr>
                <w:rFonts w:ascii="Times New Roman" w:hAnsi="Times New Roman"/>
              </w:rPr>
              <w:t>..</w:t>
            </w:r>
            <w:proofErr w:type="gramEnd"/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100% </w:t>
            </w:r>
            <w:proofErr w:type="gramStart"/>
            <w:r>
              <w:rPr>
                <w:rFonts w:ascii="Times New Roman" w:hAnsi="Times New Roman"/>
              </w:rPr>
              <w:t>прошедших</w:t>
            </w:r>
            <w:proofErr w:type="gramEnd"/>
            <w:r>
              <w:rPr>
                <w:rFonts w:ascii="Times New Roman" w:hAnsi="Times New Roman"/>
              </w:rPr>
              <w:t xml:space="preserve"> курсовую </w:t>
            </w:r>
            <w:r>
              <w:rPr>
                <w:rFonts w:ascii="Times New Roman" w:hAnsi="Times New Roman"/>
              </w:rPr>
              <w:lastRenderedPageBreak/>
              <w:t>подготовку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44% - высшее образование, 56% - среднее специальное.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100% </w:t>
            </w:r>
            <w:proofErr w:type="gramStart"/>
            <w:r>
              <w:rPr>
                <w:rFonts w:ascii="Times New Roman" w:hAnsi="Times New Roman"/>
              </w:rPr>
              <w:t>прошедши</w:t>
            </w:r>
            <w:r>
              <w:rPr>
                <w:rFonts w:ascii="Times New Roman" w:hAnsi="Times New Roman"/>
              </w:rPr>
              <w:lastRenderedPageBreak/>
              <w:t>х</w:t>
            </w:r>
            <w:proofErr w:type="gramEnd"/>
            <w:r>
              <w:rPr>
                <w:rFonts w:ascii="Times New Roman" w:hAnsi="Times New Roman"/>
              </w:rPr>
              <w:t xml:space="preserve"> курсовую подготовку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" w:hAnsi="Times New Roman"/>
              </w:rPr>
              <w:t>Доля педагогов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и</w:t>
            </w:r>
            <w:proofErr w:type="gramEnd"/>
            <w:r>
              <w:rPr>
                <w:rFonts w:ascii="Times New Roman" w:hAnsi="Times New Roman"/>
              </w:rPr>
              <w:t xml:space="preserve">меющих 1 и </w:t>
            </w:r>
            <w:proofErr w:type="spellStart"/>
            <w:r>
              <w:rPr>
                <w:rFonts w:ascii="Times New Roman" w:hAnsi="Times New Roman"/>
              </w:rPr>
              <w:t>высш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квал</w:t>
            </w:r>
            <w:proofErr w:type="spellEnd"/>
            <w:r>
              <w:rPr>
                <w:rFonts w:ascii="Times New Roman" w:hAnsi="Times New Roman"/>
              </w:rPr>
              <w:t xml:space="preserve"> категорию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1B0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  <w:r w:rsidR="009252C9">
              <w:rPr>
                <w:rFonts w:ascii="Times New Roman" w:hAnsi="Times New Roman"/>
              </w:rPr>
              <w:t>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252C9" w:rsidRDefault="009252C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обоснованных жалоб родителей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252C9" w:rsidRDefault="009252C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Фактическая посещаемость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менее 85%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 w:rsidP="00AD0B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AD0BAC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252C9" w:rsidRDefault="009252C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Удовлетворенность родителей качеством образ.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менее 85%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801011О.99.0БВ24ВУ42000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Обучающиеся</w:t>
            </w:r>
            <w:proofErr w:type="gramEnd"/>
            <w:r>
              <w:rPr>
                <w:rFonts w:ascii="Times New Roman" w:hAnsi="Times New Roman"/>
              </w:rPr>
              <w:t xml:space="preserve"> за исключением детей с ОВЗ и детей-инвалидов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Группа полного дня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" w:hAnsi="Times New Roman"/>
              </w:rPr>
              <w:t>Доля педагогов, имеющих высшее проф. Образование, прошедших КПК и (или) переподготовку по должности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60% с высшим  образованием, 40 со средним спец</w:t>
            </w:r>
            <w:proofErr w:type="gramStart"/>
            <w:r>
              <w:rPr>
                <w:rFonts w:ascii="Times New Roman" w:hAnsi="Times New Roman"/>
              </w:rPr>
              <w:t>..</w:t>
            </w:r>
            <w:proofErr w:type="gramEnd"/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100% </w:t>
            </w:r>
            <w:proofErr w:type="gramStart"/>
            <w:r>
              <w:rPr>
                <w:rFonts w:ascii="Times New Roman" w:hAnsi="Times New Roman"/>
              </w:rPr>
              <w:t>прошедших</w:t>
            </w:r>
            <w:proofErr w:type="gramEnd"/>
            <w:r>
              <w:rPr>
                <w:rFonts w:ascii="Times New Roman" w:hAnsi="Times New Roman"/>
              </w:rPr>
              <w:t xml:space="preserve"> курсовую подготовку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44% - высшее образование, 56% - среднее специальное.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100% </w:t>
            </w:r>
            <w:proofErr w:type="gramStart"/>
            <w:r>
              <w:rPr>
                <w:rFonts w:ascii="Times New Roman" w:hAnsi="Times New Roman"/>
              </w:rPr>
              <w:t>прошедших</w:t>
            </w:r>
            <w:proofErr w:type="gramEnd"/>
            <w:r>
              <w:rPr>
                <w:rFonts w:ascii="Times New Roman" w:hAnsi="Times New Roman"/>
              </w:rPr>
              <w:t xml:space="preserve"> курсовую подготовку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" w:hAnsi="Times New Roman"/>
              </w:rPr>
              <w:t>Доля педагогов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и</w:t>
            </w:r>
            <w:proofErr w:type="gramEnd"/>
            <w:r>
              <w:rPr>
                <w:rFonts w:ascii="Times New Roman" w:hAnsi="Times New Roman"/>
              </w:rPr>
              <w:t xml:space="preserve">меющих 1 и </w:t>
            </w:r>
            <w:proofErr w:type="spellStart"/>
            <w:r>
              <w:rPr>
                <w:rFonts w:ascii="Times New Roman" w:hAnsi="Times New Roman"/>
              </w:rPr>
              <w:t>высш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квал</w:t>
            </w:r>
            <w:proofErr w:type="spellEnd"/>
            <w:r>
              <w:rPr>
                <w:rFonts w:ascii="Times New Roman" w:hAnsi="Times New Roman"/>
              </w:rPr>
              <w:t xml:space="preserve"> категорию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5C3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  <w:r w:rsidR="009252C9">
              <w:rPr>
                <w:rFonts w:ascii="Times New Roman" w:hAnsi="Times New Roman"/>
              </w:rPr>
              <w:t>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обоснованных жалоб родителей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252C9" w:rsidRDefault="009252C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Фактическая посещае</w:t>
            </w:r>
            <w:r>
              <w:rPr>
                <w:rFonts w:ascii="Times New Roman" w:hAnsi="Times New Roman"/>
              </w:rPr>
              <w:lastRenderedPageBreak/>
              <w:t>мость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менее 85%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 w:rsidP="005C33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5C33D8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252C9" w:rsidRDefault="009252C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Удовлетворенность родителей качеством образ.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менее 85%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90%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801011О.99.0.БВ24ВФ60000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до 3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Обучающиеся</w:t>
            </w:r>
            <w:proofErr w:type="gramEnd"/>
            <w:r>
              <w:rPr>
                <w:rFonts w:ascii="Times New Roman" w:hAnsi="Times New Roman"/>
              </w:rPr>
              <w:t xml:space="preserve"> за исключением детей с ОВЗ и детей-инвалидов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кратковременного пребывания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252C9" w:rsidRDefault="009252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 же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 же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 же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801011О.99.0.БВ24АВ42000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Адаптированная основная общеобразовательная программа дошкольного образования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 с ОВЗ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Группа полного дня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252C9" w:rsidRDefault="009252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 же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 же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</w:rPr>
              <w:t>Те же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801011О.99.0.БВ24АВ40000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Адаптированная основная общеобразовательная программа дошкольного образования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 с ОВЗ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кратковременного пребывания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252C9" w:rsidRDefault="009252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 же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 же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</w:rPr>
              <w:t>Те же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853212О.99.0.БВ22АА01001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Коррекционно-развивающая, компенсирующая и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логопедическая помощь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обучающимся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1-8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Группа полного дня</w:t>
            </w:r>
            <w:proofErr w:type="gramEnd"/>
            <w:r>
              <w:rPr>
                <w:rFonts w:ascii="Times New Roman" w:hAnsi="Times New Roman"/>
              </w:rPr>
              <w:t>, группа кратковре</w:t>
            </w:r>
            <w:r>
              <w:rPr>
                <w:rFonts w:ascii="Times New Roman" w:hAnsi="Times New Roman"/>
              </w:rPr>
              <w:lastRenderedPageBreak/>
              <w:t>менного пребывания, консультационный центр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252C9" w:rsidRDefault="009252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Кадровая обеспеченность: наличие </w:t>
            </w:r>
            <w:r>
              <w:rPr>
                <w:rFonts w:ascii="Times New Roman" w:hAnsi="Times New Roman"/>
              </w:rPr>
              <w:lastRenderedPageBreak/>
              <w:t>в штате учителя-логопеда, учителя-дефектолога, педагога-психолога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 педагоги имеют специальное </w:t>
            </w:r>
            <w:r>
              <w:rPr>
                <w:rFonts w:ascii="Times New Roman" w:hAnsi="Times New Roman"/>
              </w:rPr>
              <w:lastRenderedPageBreak/>
              <w:t>образование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Все педагоги имеют специальное </w:t>
            </w:r>
            <w:r>
              <w:rPr>
                <w:rFonts w:ascii="Times New Roman" w:hAnsi="Times New Roman"/>
              </w:rPr>
              <w:lastRenderedPageBreak/>
              <w:t>образование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9252C9" w:rsidRDefault="009252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Фактическая посещаемость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менее 70%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</w:tbl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3.2.  Сведения  о фактическом достижении показателей, характеризующих объем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муниципальной услуги: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/>
      </w:tblPr>
      <w:tblGrid>
        <w:gridCol w:w="1147"/>
        <w:gridCol w:w="1133"/>
        <w:gridCol w:w="1133"/>
        <w:gridCol w:w="1133"/>
        <w:gridCol w:w="1138"/>
        <w:gridCol w:w="1128"/>
        <w:gridCol w:w="994"/>
        <w:gridCol w:w="989"/>
        <w:gridCol w:w="859"/>
        <w:gridCol w:w="1138"/>
        <w:gridCol w:w="850"/>
        <w:gridCol w:w="994"/>
        <w:gridCol w:w="994"/>
        <w:gridCol w:w="850"/>
        <w:gridCol w:w="864"/>
      </w:tblGrid>
      <w:tr w:rsidR="009252C9" w:rsidTr="009252C9"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оказания муниципальной услуги</w:t>
            </w:r>
          </w:p>
        </w:tc>
        <w:tc>
          <w:tcPr>
            <w:tcW w:w="76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 объема муниципальной услуги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размер платы (цена, тариф)</w:t>
            </w:r>
          </w:p>
        </w:tc>
      </w:tr>
      <w:tr w:rsidR="009252C9" w:rsidTr="009252C9"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r>
              <w:rPr>
                <w:rFonts w:ascii="Times New Roman" w:hAnsi="Times New Roman"/>
                <w:color w:val="0000FF"/>
              </w:rPr>
              <w:t>ОКЕИ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утверждено в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муниципальном </w:t>
            </w:r>
            <w:proofErr w:type="gramStart"/>
            <w:r>
              <w:rPr>
                <w:rFonts w:ascii="Times New Roman" w:hAnsi="Times New Roman"/>
              </w:rPr>
              <w:t>задании</w:t>
            </w:r>
            <w:proofErr w:type="gramEnd"/>
            <w:r>
              <w:rPr>
                <w:rFonts w:ascii="Times New Roman" w:hAnsi="Times New Roman"/>
              </w:rPr>
              <w:t xml:space="preserve">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исполнено на отчетную дату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причина отклонения</w:t>
            </w: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252C9" w:rsidTr="009252C9">
        <w:tc>
          <w:tcPr>
            <w:tcW w:w="1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7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252C9" w:rsidTr="009252C9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9252C9" w:rsidTr="009252C9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801011О.99.0.БВ24В</w:t>
            </w:r>
            <w:r>
              <w:rPr>
                <w:rFonts w:ascii="Times New Roman" w:hAnsi="Times New Roman"/>
              </w:rPr>
              <w:lastRenderedPageBreak/>
              <w:t>Ф62000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Не указано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до 3 лет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Группа полного </w:t>
            </w:r>
            <w:r>
              <w:rPr>
                <w:rFonts w:ascii="Times New Roman" w:hAnsi="Times New Roman"/>
              </w:rPr>
              <w:lastRenderedPageBreak/>
              <w:t>дня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Число </w:t>
            </w:r>
            <w:proofErr w:type="gramStart"/>
            <w:r>
              <w:rPr>
                <w:rFonts w:ascii="Times New Roman" w:hAnsi="Times New Roman"/>
              </w:rPr>
              <w:t>обучаю</w:t>
            </w:r>
            <w:r>
              <w:rPr>
                <w:rFonts w:ascii="Times New Roman" w:hAnsi="Times New Roman"/>
              </w:rPr>
              <w:lastRenderedPageBreak/>
              <w:t>щихся</w:t>
            </w:r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E50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252C9" w:rsidTr="009252C9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801011О.99.0.БВ24ВФ60000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3 лет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кратковременного пребывания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DF3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252C9" w:rsidTr="009252C9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801011О.99.0.БВ24ВУ42000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Группа полного дня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DF3501" w:rsidP="00DF3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252C9" w:rsidTr="009252C9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801011О.99.0.БВ24АВ42000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Адаптированная основная общеобразовательная программа дошкольного образования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Группа полного дня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DF3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252C9" w:rsidTr="009252C9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801011О.99.0.БВ24АВ40000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Адаптированная основная общеобразовательная программа дошкольного образования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кратковременного пребывания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DF3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252C9" w:rsidTr="009252C9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853212О.99.0.БВ22А</w:t>
            </w:r>
            <w:r>
              <w:rPr>
                <w:rFonts w:ascii="Times New Roman" w:hAnsi="Times New Roman"/>
              </w:rPr>
              <w:lastRenderedPageBreak/>
              <w:t>А01001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Коррекционно-</w:t>
            </w:r>
            <w:r>
              <w:rPr>
                <w:rFonts w:ascii="Times New Roman" w:hAnsi="Times New Roman"/>
              </w:rPr>
              <w:lastRenderedPageBreak/>
              <w:t xml:space="preserve">развивающая, компенсирующая и логопедическая помощь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Группа полного </w:t>
            </w:r>
            <w:r>
              <w:rPr>
                <w:rFonts w:ascii="Times New Roman" w:hAnsi="Times New Roman"/>
              </w:rPr>
              <w:lastRenderedPageBreak/>
              <w:t>дня</w:t>
            </w:r>
            <w:proofErr w:type="gramEnd"/>
            <w:r>
              <w:rPr>
                <w:rFonts w:ascii="Times New Roman" w:hAnsi="Times New Roman"/>
              </w:rPr>
              <w:t>, группа кратковременного пребывания, консультационный центр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Число </w:t>
            </w:r>
            <w:proofErr w:type="gramStart"/>
            <w:r>
              <w:rPr>
                <w:rFonts w:ascii="Times New Roman" w:hAnsi="Times New Roman"/>
              </w:rPr>
              <w:t>обучаю</w:t>
            </w:r>
            <w:r>
              <w:rPr>
                <w:rFonts w:ascii="Times New Roman" w:hAnsi="Times New Roman"/>
              </w:rPr>
              <w:lastRenderedPageBreak/>
              <w:t>щихся</w:t>
            </w:r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bookmarkStart w:id="2" w:name="Par1048"/>
      <w:bookmarkEnd w:id="2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Часть 2. Сведения о выполняемых работах </w:t>
      </w:r>
      <w:hyperlink r:id="rId6" w:anchor="Par804#Par804" w:history="1">
        <w:r>
          <w:rPr>
            <w:rStyle w:val="a3"/>
            <w:rFonts w:ascii="Courier New" w:hAnsi="Courier New" w:cs="Courier New"/>
            <w:sz w:val="20"/>
            <w:szCs w:val="20"/>
            <w:lang w:eastAsia="ru-RU"/>
          </w:rPr>
          <w:t>&lt;3&gt;</w:t>
        </w:r>
      </w:hyperlink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Раздел _1____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┌────────┐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1. Наименование работы _________________________</w:t>
      </w:r>
      <w:r>
        <w:rPr>
          <w:rFonts w:ascii="Courier New" w:hAnsi="Courier New" w:cs="Courier New"/>
          <w:sz w:val="20"/>
          <w:szCs w:val="20"/>
          <w:u w:val="single"/>
          <w:lang w:eastAsia="ru-RU"/>
        </w:rPr>
        <w:t xml:space="preserve">           </w:t>
      </w: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</w:t>
      </w:r>
      <w:proofErr w:type="gramStart"/>
      <w:r>
        <w:rPr>
          <w:rFonts w:ascii="Courier New" w:hAnsi="Courier New" w:cs="Courier New"/>
          <w:sz w:val="20"/>
          <w:szCs w:val="20"/>
          <w:lang w:eastAsia="ru-RU"/>
        </w:rPr>
        <w:t>Уникальный</w:t>
      </w:r>
      <w:proofErr w:type="gramEnd"/>
      <w:r>
        <w:rPr>
          <w:rFonts w:ascii="Courier New" w:hAnsi="Courier New" w:cs="Courier New"/>
          <w:sz w:val="20"/>
          <w:szCs w:val="20"/>
          <w:lang w:eastAsia="ru-RU"/>
        </w:rPr>
        <w:t xml:space="preserve"> │      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</w:t>
      </w:r>
      <w:proofErr w:type="spell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____________________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Присмотр</w:t>
      </w:r>
      <w:proofErr w:type="spellEnd"/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и уход</w:t>
      </w:r>
      <w:r>
        <w:rPr>
          <w:rFonts w:ascii="Times New Roman" w:hAnsi="Times New Roman"/>
          <w:sz w:val="24"/>
          <w:szCs w:val="24"/>
          <w:lang w:eastAsia="ru-RU"/>
        </w:rPr>
        <w:t>_____________</w:t>
      </w: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номер по │8532110.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             общероссийскому базовому/ │      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</w:t>
      </w:r>
      <w:proofErr w:type="spell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2. Категории потребителей работы </w:t>
      </w:r>
      <w:r>
        <w:rPr>
          <w:rFonts w:ascii="Courier New" w:hAnsi="Courier New" w:cs="Courier New"/>
          <w:sz w:val="20"/>
          <w:szCs w:val="20"/>
          <w:u w:val="single"/>
          <w:lang w:eastAsia="ru-RU"/>
        </w:rPr>
        <w:t xml:space="preserve">_____               </w:t>
      </w:r>
      <w:r>
        <w:rPr>
          <w:rFonts w:ascii="Courier New" w:hAnsi="Courier New" w:cs="Courier New"/>
          <w:sz w:val="20"/>
          <w:szCs w:val="20"/>
          <w:lang w:eastAsia="ru-RU"/>
        </w:rPr>
        <w:t xml:space="preserve">           региональному перечню   │        </w:t>
      </w: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│</w:t>
      </w:r>
      <w:proofErr w:type="spell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proofErr w:type="spellStart"/>
      <w:r>
        <w:rPr>
          <w:rFonts w:ascii="Courier New" w:hAnsi="Courier New" w:cs="Courier New"/>
          <w:sz w:val="20"/>
          <w:szCs w:val="20"/>
          <w:lang w:eastAsia="ru-RU"/>
        </w:rPr>
        <w:t>____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Физические</w:t>
      </w:r>
      <w:proofErr w:type="spellEnd"/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лица</w:t>
      </w:r>
      <w:r>
        <w:rPr>
          <w:rFonts w:ascii="Courier New" w:hAnsi="Courier New" w:cs="Courier New"/>
          <w:sz w:val="20"/>
          <w:szCs w:val="20"/>
          <w:lang w:eastAsia="ru-RU"/>
        </w:rPr>
        <w:t xml:space="preserve">_______________________                                              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3. Показатели, характеризующие объем и (или) качество работы: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bookmarkStart w:id="3" w:name="Par615"/>
      <w:bookmarkEnd w:id="3"/>
      <w:r>
        <w:rPr>
          <w:rFonts w:ascii="Courier New" w:hAnsi="Courier New" w:cs="Courier New"/>
          <w:sz w:val="20"/>
          <w:szCs w:val="20"/>
          <w:lang w:eastAsia="ru-RU"/>
        </w:rPr>
        <w:t xml:space="preserve">3.1. Показатели, характеризующие качество работы </w:t>
      </w:r>
      <w:hyperlink r:id="rId7" w:anchor="Par803#Par803" w:history="1">
        <w:r>
          <w:rPr>
            <w:rStyle w:val="a3"/>
            <w:rFonts w:ascii="Courier New" w:hAnsi="Courier New" w:cs="Courier New"/>
            <w:sz w:val="20"/>
            <w:szCs w:val="20"/>
            <w:lang w:eastAsia="ru-RU"/>
          </w:rPr>
          <w:t>&lt;4&gt;</w:t>
        </w:r>
      </w:hyperlink>
      <w:r>
        <w:rPr>
          <w:rFonts w:ascii="Courier New" w:hAnsi="Courier New" w:cs="Courier New"/>
          <w:sz w:val="20"/>
          <w:szCs w:val="20"/>
          <w:lang w:eastAsia="ru-RU"/>
        </w:rPr>
        <w:t>: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1534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/>
      </w:tblPr>
      <w:tblGrid>
        <w:gridCol w:w="1426"/>
        <w:gridCol w:w="1134"/>
        <w:gridCol w:w="1134"/>
        <w:gridCol w:w="1134"/>
        <w:gridCol w:w="1139"/>
        <w:gridCol w:w="1134"/>
        <w:gridCol w:w="994"/>
        <w:gridCol w:w="989"/>
        <w:gridCol w:w="845"/>
        <w:gridCol w:w="1292"/>
        <w:gridCol w:w="1134"/>
        <w:gridCol w:w="998"/>
        <w:gridCol w:w="994"/>
        <w:gridCol w:w="998"/>
      </w:tblGrid>
      <w:tr w:rsidR="009252C9" w:rsidTr="009252C9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Уникальный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выполнения работы</w:t>
            </w:r>
          </w:p>
        </w:tc>
        <w:tc>
          <w:tcPr>
            <w:tcW w:w="8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 качества работы</w:t>
            </w: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r>
              <w:rPr>
                <w:rFonts w:ascii="Times New Roman" w:hAnsi="Times New Roman"/>
                <w:color w:val="0000FF"/>
              </w:rPr>
              <w:t>ОКЕИ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утверждено в муниципальном задании на год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исполнено на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отчетную дату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отклонение, превышающее допустимое (возможное) значени</w:t>
            </w:r>
            <w:r>
              <w:rPr>
                <w:rFonts w:cs="Calibri"/>
              </w:rPr>
              <w:lastRenderedPageBreak/>
              <w:t>е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lastRenderedPageBreak/>
              <w:t>причина отклонения</w:t>
            </w: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8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</w:tc>
      </w:tr>
      <w:tr w:rsidR="009252C9" w:rsidTr="009252C9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853211О.99.0.БВ19АА50000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853211О.99.0БВ19АА56000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.Физические лица за исключением льготных категорий и детей из ГКП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1 года до 3 лет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Группа полного дня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сбалансированным питанием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условий безопасности, сохранение и укрепление физического и психического здоровья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обоснованных жалоб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Кадровое обеспечение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853211О.99.0.БВ19АА20000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Дети-инвалиды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Группа полного </w:t>
            </w:r>
            <w:r>
              <w:rPr>
                <w:rFonts w:ascii="Times New Roman" w:hAnsi="Times New Roman"/>
              </w:rPr>
              <w:lastRenderedPageBreak/>
              <w:t>дня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сбалансированным питанием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условий безопасности, сохранение и укрепление физического и психического здоровья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обоснованных жалоб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Кадровое обеспечение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853211О.99.0.БВ19АБ04000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Дети-сироты и дети, оставшиеся без попечения родителей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Группа полного дня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сбалансированным питанием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условий безопасности, сохранение и укрепление физического и психического здоровья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обоснованных жалоб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Кадровое обеспечение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</w:tbl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допустимые  (возможные)  отклонения  от  установленных показателей качества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работы,  в  пределах  которых муниципальное задание считается выполненным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┌────────────────┐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(процентов) │        10      │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└────────────────┘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3.2. Показатели, характеризующие объем работы</w:t>
      </w:r>
      <w:hyperlink r:id="rId8" w:anchor="Par805#Par805" w:history="1">
        <w:r>
          <w:rPr>
            <w:rStyle w:val="a3"/>
            <w:sz w:val="20"/>
            <w:szCs w:val="20"/>
            <w:lang w:eastAsia="ru-RU"/>
          </w:rPr>
          <w:t>&lt;4&gt;</w:t>
        </w:r>
      </w:hyperlink>
      <w:r>
        <w:rPr>
          <w:rFonts w:ascii="Times New Roman" w:hAnsi="Times New Roman"/>
          <w:sz w:val="20"/>
          <w:szCs w:val="20"/>
          <w:lang w:eastAsia="ru-RU"/>
        </w:rPr>
        <w:t>: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/>
      </w:tblPr>
      <w:tblGrid>
        <w:gridCol w:w="1426"/>
        <w:gridCol w:w="1133"/>
        <w:gridCol w:w="1133"/>
        <w:gridCol w:w="1133"/>
        <w:gridCol w:w="1138"/>
        <w:gridCol w:w="1133"/>
        <w:gridCol w:w="994"/>
        <w:gridCol w:w="989"/>
        <w:gridCol w:w="845"/>
        <w:gridCol w:w="1291"/>
        <w:gridCol w:w="1133"/>
        <w:gridCol w:w="998"/>
        <w:gridCol w:w="994"/>
        <w:gridCol w:w="998"/>
      </w:tblGrid>
      <w:tr w:rsidR="009252C9" w:rsidTr="009252C9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Уникальный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выполнения работы</w:t>
            </w:r>
          </w:p>
        </w:tc>
        <w:tc>
          <w:tcPr>
            <w:tcW w:w="8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 качества работы</w:t>
            </w: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</w:t>
            </w:r>
            <w:r>
              <w:rPr>
                <w:rFonts w:ascii="Times New Roman" w:hAnsi="Times New Roman"/>
              </w:rPr>
              <w:lastRenderedPageBreak/>
              <w:t>показателя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единица измерения по </w:t>
            </w:r>
            <w:r>
              <w:rPr>
                <w:rFonts w:ascii="Times New Roman" w:hAnsi="Times New Roman"/>
                <w:color w:val="0000FF"/>
              </w:rPr>
              <w:t>ОКЕИ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утверждено в </w:t>
            </w:r>
            <w:r>
              <w:rPr>
                <w:rFonts w:ascii="Times New Roman" w:hAnsi="Times New Roman"/>
              </w:rPr>
              <w:lastRenderedPageBreak/>
              <w:t>муниципальном задании на год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исполнено на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отчетную дату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допустимое </w:t>
            </w:r>
            <w:r>
              <w:rPr>
                <w:rFonts w:cs="Calibri"/>
              </w:rPr>
              <w:lastRenderedPageBreak/>
              <w:t>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отклонение, </w:t>
            </w:r>
            <w:r>
              <w:rPr>
                <w:rFonts w:cs="Calibri"/>
              </w:rPr>
              <w:lastRenderedPageBreak/>
              <w:t>превышающее допустимое (возможное) значение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lastRenderedPageBreak/>
              <w:t>причина отклоне</w:t>
            </w:r>
            <w:r>
              <w:rPr>
                <w:rFonts w:cs="Calibri"/>
              </w:rPr>
              <w:lastRenderedPageBreak/>
              <w:t>ния</w:t>
            </w:r>
          </w:p>
        </w:tc>
      </w:tr>
      <w:tr w:rsidR="009252C9" w:rsidTr="009252C9"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</w:p>
        </w:tc>
        <w:tc>
          <w:tcPr>
            <w:tcW w:w="8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</w:tc>
      </w:tr>
      <w:tr w:rsidR="009252C9" w:rsidTr="009252C9"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853211О.99.0.БВ19АА50000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853211О.99.0БВ19АА56000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Физические лица за исключением льготных категорий и детей из ГКП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Группа полного дня</w:t>
            </w:r>
            <w:proofErr w:type="gramEnd"/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1 года до 3 лет,</w:t>
            </w: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детей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1D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rPr>
          <w:trHeight w:val="734"/>
        </w:trPr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52C9" w:rsidRDefault="009252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детей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1D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4" w:name="_GoBack"/>
            <w:bookmarkEnd w:id="4"/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9252C9" w:rsidTr="009252C9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853211О.99.0.БВ19АА14000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Дети-инвалиды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Группа полного дня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детей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1D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252C9" w:rsidTr="009252C9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853211О.99.0.БВ19АА98000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дети-сироты и дети, оставшиеся без попечения родителей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Группа полного дня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детей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1D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252C9" w:rsidRDefault="00925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допустимые  (возможные)  отклонения  от  установленных показателей качества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работы,  в  пределах  которых муниципальное задание считается выполненным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┌────────────────┐</w:t>
      </w:r>
    </w:p>
    <w:p w:rsidR="009252C9" w:rsidRDefault="0026031A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-1628140</wp:posOffset>
            </wp:positionV>
            <wp:extent cx="6768465" cy="9585325"/>
            <wp:effectExtent l="1428750" t="0" r="1403985" b="0"/>
            <wp:wrapNone/>
            <wp:docPr id="3" name="Рисунок 3" descr="D:\HOME\desktop\Муниципальное задание\послед.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\desktop\Муниципальное задание\послед.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8465" cy="958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2C9">
        <w:rPr>
          <w:rFonts w:ascii="Courier New" w:hAnsi="Courier New" w:cs="Courier New"/>
          <w:sz w:val="20"/>
          <w:szCs w:val="20"/>
          <w:lang w:eastAsia="ru-RU"/>
        </w:rPr>
        <w:t>(процентов) │        10      │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└────────────────┘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Руководитель (уполномоченное лицо) _____________ ___________ ______________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</w:t>
      </w:r>
      <w:proofErr w:type="gramStart"/>
      <w:r>
        <w:rPr>
          <w:rFonts w:ascii="Courier New" w:hAnsi="Courier New" w:cs="Courier New"/>
          <w:sz w:val="20"/>
          <w:szCs w:val="20"/>
          <w:lang w:eastAsia="ru-RU"/>
        </w:rPr>
        <w:t>(должность)   (подпись)   (расшифровка</w:t>
      </w:r>
      <w:proofErr w:type="gramEnd"/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                              подписи)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t>"__" __________ 20__ г.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bookmarkStart w:id="5" w:name="Par1241"/>
      <w:bookmarkEnd w:id="5"/>
      <w:r>
        <w:rPr>
          <w:rFonts w:cs="Calibri"/>
        </w:rPr>
        <w:t>&lt;1</w:t>
      </w:r>
      <w:proofErr w:type="gramStart"/>
      <w:r>
        <w:rPr>
          <w:rFonts w:cs="Calibri"/>
        </w:rPr>
        <w:t xml:space="preserve">&gt; </w:t>
      </w:r>
      <w:bookmarkStart w:id="6" w:name="Par1242"/>
      <w:bookmarkEnd w:id="6"/>
      <w:r>
        <w:rPr>
          <w:rFonts w:cs="Calibri"/>
        </w:rPr>
        <w:t>Ф</w:t>
      </w:r>
      <w:proofErr w:type="gramEnd"/>
      <w:r>
        <w:rPr>
          <w:rFonts w:cs="Calibri"/>
        </w:rPr>
        <w:t>ормируется при установлении муниципального задания на оказание муниципальной 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9252C9" w:rsidRDefault="009252C9" w:rsidP="009252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&lt;2</w:t>
      </w:r>
      <w:proofErr w:type="gramStart"/>
      <w:r>
        <w:rPr>
          <w:rFonts w:cs="Calibri"/>
        </w:rPr>
        <w:t xml:space="preserve">&gt; </w:t>
      </w:r>
      <w:bookmarkStart w:id="7" w:name="Par1243"/>
      <w:bookmarkEnd w:id="7"/>
      <w:r>
        <w:rPr>
          <w:rFonts w:cs="Calibri"/>
        </w:rPr>
        <w:t>Ф</w:t>
      </w:r>
      <w:proofErr w:type="gramEnd"/>
      <w:r>
        <w:rPr>
          <w:rFonts w:cs="Calibri"/>
        </w:rPr>
        <w:t>ормируется при установлении муниципального  задания на оказание муниципальной 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9252C9" w:rsidRDefault="009252C9" w:rsidP="009252C9">
      <w:pPr>
        <w:spacing w:after="0" w:line="240" w:lineRule="auto"/>
        <w:rPr>
          <w:rFonts w:cs="Calibri"/>
        </w:rPr>
      </w:pPr>
    </w:p>
    <w:p w:rsidR="009252C9" w:rsidRDefault="009252C9" w:rsidP="009252C9">
      <w:pPr>
        <w:spacing w:after="0" w:line="240" w:lineRule="auto"/>
        <w:rPr>
          <w:rFonts w:cs="Calibri"/>
        </w:rPr>
      </w:pPr>
    </w:p>
    <w:p w:rsidR="009252C9" w:rsidRDefault="009252C9" w:rsidP="009252C9">
      <w:pPr>
        <w:spacing w:after="0" w:line="240" w:lineRule="auto"/>
        <w:rPr>
          <w:rFonts w:cs="Calibri"/>
        </w:rPr>
      </w:pPr>
    </w:p>
    <w:p w:rsidR="009252C9" w:rsidRDefault="009252C9" w:rsidP="009252C9">
      <w:pPr>
        <w:spacing w:after="0" w:line="240" w:lineRule="auto"/>
        <w:rPr>
          <w:rFonts w:cs="Calibri"/>
        </w:rPr>
      </w:pPr>
    </w:p>
    <w:p w:rsidR="009252C9" w:rsidRDefault="009252C9" w:rsidP="009252C9">
      <w:pPr>
        <w:spacing w:after="0" w:line="240" w:lineRule="auto"/>
        <w:rPr>
          <w:rFonts w:cs="Calibri"/>
        </w:rPr>
      </w:pPr>
    </w:p>
    <w:p w:rsidR="009252C9" w:rsidRDefault="009252C9" w:rsidP="009252C9">
      <w:pPr>
        <w:spacing w:after="0" w:line="240" w:lineRule="auto"/>
        <w:rPr>
          <w:rFonts w:cs="Calibri"/>
        </w:rPr>
      </w:pPr>
    </w:p>
    <w:p w:rsidR="009252C9" w:rsidRDefault="009252C9" w:rsidP="009252C9">
      <w:pPr>
        <w:spacing w:after="0" w:line="240" w:lineRule="auto"/>
        <w:rPr>
          <w:rFonts w:cs="Calibri"/>
        </w:rPr>
      </w:pPr>
    </w:p>
    <w:p w:rsidR="009252C9" w:rsidRDefault="009252C9" w:rsidP="009252C9">
      <w:pPr>
        <w:spacing w:after="0" w:line="240" w:lineRule="auto"/>
        <w:rPr>
          <w:rFonts w:cs="Calibri"/>
        </w:rPr>
      </w:pPr>
    </w:p>
    <w:p w:rsidR="009252C9" w:rsidRDefault="009252C9" w:rsidP="009252C9">
      <w:pPr>
        <w:spacing w:after="0" w:line="240" w:lineRule="auto"/>
        <w:rPr>
          <w:rFonts w:cs="Calibri"/>
        </w:rPr>
      </w:pPr>
    </w:p>
    <w:p w:rsidR="009252C9" w:rsidRDefault="009252C9" w:rsidP="009252C9">
      <w:pPr>
        <w:spacing w:after="0" w:line="240" w:lineRule="auto"/>
        <w:rPr>
          <w:rFonts w:cs="Calibri"/>
        </w:rPr>
      </w:pPr>
    </w:p>
    <w:p w:rsidR="009252C9" w:rsidRDefault="009252C9" w:rsidP="009252C9">
      <w:pPr>
        <w:spacing w:after="0" w:line="240" w:lineRule="auto"/>
        <w:rPr>
          <w:rFonts w:cs="Calibri"/>
        </w:rPr>
        <w:sectPr w:rsidR="009252C9">
          <w:pgSz w:w="16838" w:h="11905" w:orient="landscape"/>
          <w:pgMar w:top="851" w:right="1134" w:bottom="851" w:left="1134" w:header="720" w:footer="720" w:gutter="0"/>
          <w:cols w:space="720"/>
        </w:sectPr>
      </w:pPr>
    </w:p>
    <w:p w:rsidR="009F032A" w:rsidRDefault="009F032A" w:rsidP="00D35878">
      <w:pPr>
        <w:widowControl w:val="0"/>
        <w:autoSpaceDE w:val="0"/>
        <w:autoSpaceDN w:val="0"/>
        <w:adjustRightInd w:val="0"/>
        <w:spacing w:after="0"/>
        <w:outlineLvl w:val="1"/>
      </w:pPr>
    </w:p>
    <w:sectPr w:rsidR="009F032A" w:rsidSect="00E14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252C9"/>
    <w:rsid w:val="000B166C"/>
    <w:rsid w:val="001B0C64"/>
    <w:rsid w:val="001D4BA2"/>
    <w:rsid w:val="0026031A"/>
    <w:rsid w:val="002645A5"/>
    <w:rsid w:val="002B7AFB"/>
    <w:rsid w:val="0032645F"/>
    <w:rsid w:val="003A03C1"/>
    <w:rsid w:val="004274C3"/>
    <w:rsid w:val="005C33D8"/>
    <w:rsid w:val="006E3F7F"/>
    <w:rsid w:val="007B7B14"/>
    <w:rsid w:val="00823A05"/>
    <w:rsid w:val="008250D8"/>
    <w:rsid w:val="008D087D"/>
    <w:rsid w:val="009252C9"/>
    <w:rsid w:val="009D1F55"/>
    <w:rsid w:val="009F032A"/>
    <w:rsid w:val="00AA041A"/>
    <w:rsid w:val="00AD0BAC"/>
    <w:rsid w:val="00C97A6E"/>
    <w:rsid w:val="00CD7383"/>
    <w:rsid w:val="00D35878"/>
    <w:rsid w:val="00D42503"/>
    <w:rsid w:val="00DF0608"/>
    <w:rsid w:val="00DF3501"/>
    <w:rsid w:val="00E145D5"/>
    <w:rsid w:val="00E50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52C9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0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5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&#1052;&#1091;&#1085;&#1080;&#1094;&#1080;&#1087;&#1072;&#1083;&#1100;&#1085;&#1086;%20&#1079;&#1072;&#1076;&#1072;&#1085;&#1080;&#1077;%20&#1080;%20&#1086;&#1090;&#1095;&#1077;&#1090;%202016\&#1054;&#1090;&#1095;&#1077;&#1090;%20&#1086;%20&#1084;&#1091;&#1085;&#1080;&#1094;.%20&#1079;&#1072;&#1076;&#1072;&#1085;&#1080;&#1080;%202019%20&#1075;..do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F:\&#1052;&#1091;&#1085;&#1080;&#1094;&#1080;&#1087;&#1072;&#1083;&#1100;&#1085;&#1086;%20&#1079;&#1072;&#1076;&#1072;&#1085;&#1080;&#1077;%20&#1080;%20&#1086;&#1090;&#1095;&#1077;&#1090;%202016\&#1054;&#1090;&#1095;&#1077;&#1090;%20&#1086;%20&#1084;&#1091;&#1085;&#1080;&#1094;.%20&#1079;&#1072;&#1076;&#1072;&#1085;&#1080;&#1080;%202019%20&#1075;..do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F:\&#1052;&#1091;&#1085;&#1080;&#1094;&#1080;&#1087;&#1072;&#1083;&#1100;&#1085;&#1086;%20&#1079;&#1072;&#1076;&#1072;&#1085;&#1080;&#1077;%20&#1080;%20&#1086;&#1090;&#1095;&#1077;&#1090;%202016\&#1054;&#1090;&#1095;&#1077;&#1090;%20&#1086;%20&#1084;&#1091;&#1085;&#1080;&#1094;.%20&#1079;&#1072;&#1076;&#1072;&#1085;&#1080;&#1080;%202019%20&#1075;..doc" TargetMode="External"/><Relationship Id="rId11" Type="http://schemas.openxmlformats.org/officeDocument/2006/relationships/theme" Target="theme/theme1.xml"/><Relationship Id="rId5" Type="http://schemas.openxmlformats.org/officeDocument/2006/relationships/hyperlink" Target="file:///F:\&#1052;&#1091;&#1085;&#1080;&#1094;&#1080;&#1087;&#1072;&#1083;&#1100;&#1085;&#1086;%20&#1079;&#1072;&#1076;&#1072;&#1085;&#1080;&#1077;%20&#1080;%20&#1086;&#1090;&#1095;&#1077;&#1090;%202016\&#1054;&#1090;&#1095;&#1077;&#1090;%20&#1086;%20&#1084;&#1091;&#1085;&#1080;&#1094;.%20&#1079;&#1072;&#1076;&#1072;&#1085;&#1080;&#1080;%202019%20&#1075;..doc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14</Pages>
  <Words>2210</Words>
  <Characters>12600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компьютер</dc:creator>
  <cp:keywords/>
  <dc:description/>
  <cp:lastModifiedBy>user</cp:lastModifiedBy>
  <cp:revision>9</cp:revision>
  <cp:lastPrinted>2024-03-07T05:29:00Z</cp:lastPrinted>
  <dcterms:created xsi:type="dcterms:W3CDTF">2024-02-09T06:19:00Z</dcterms:created>
  <dcterms:modified xsi:type="dcterms:W3CDTF">2024-03-07T09:24:00Z</dcterms:modified>
</cp:coreProperties>
</file>